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278B" w14:textId="6396FDE5" w:rsidR="000972A8" w:rsidRDefault="000972A8" w:rsidP="000972A8">
      <w:pPr>
        <w:tabs>
          <w:tab w:val="left" w:pos="8670"/>
        </w:tabs>
        <w:rPr>
          <w:b/>
          <w:sz w:val="28"/>
          <w:szCs w:val="28"/>
        </w:rPr>
      </w:pPr>
      <w:r>
        <w:rPr>
          <w:rFonts w:ascii="Arial" w:hAnsi="Arial" w:cs="Arial"/>
          <w:noProof/>
          <w:sz w:val="21"/>
          <w:szCs w:val="21"/>
        </w:rPr>
        <w:drawing>
          <wp:anchor distT="0" distB="0" distL="114300" distR="114300" simplePos="0" relativeHeight="251658240" behindDoc="1" locked="0" layoutInCell="1" allowOverlap="1" wp14:anchorId="4A9594C0" wp14:editId="4C68829D">
            <wp:simplePos x="0" y="0"/>
            <wp:positionH relativeFrom="column">
              <wp:posOffset>4281805</wp:posOffset>
            </wp:positionH>
            <wp:positionV relativeFrom="paragraph">
              <wp:posOffset>-334645</wp:posOffset>
            </wp:positionV>
            <wp:extent cx="1620000" cy="646792"/>
            <wp:effectExtent l="0" t="0" r="0" b="1270"/>
            <wp:wrapNone/>
            <wp:docPr id="4990589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58937" name="Grafik 4990589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000" cy="646792"/>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p>
    <w:p w14:paraId="5EEB6903" w14:textId="77777777" w:rsidR="000972A8" w:rsidRDefault="000972A8" w:rsidP="00C46C5B">
      <w:pPr>
        <w:rPr>
          <w:b/>
          <w:sz w:val="28"/>
          <w:szCs w:val="28"/>
        </w:rPr>
      </w:pPr>
    </w:p>
    <w:p w14:paraId="267BA3F7" w14:textId="1726798F" w:rsidR="00C46C5B" w:rsidRPr="0051743B" w:rsidRDefault="00C46C5B" w:rsidP="00C46C5B">
      <w:pPr>
        <w:rPr>
          <w:b/>
          <w:sz w:val="28"/>
          <w:szCs w:val="28"/>
        </w:rPr>
      </w:pPr>
      <w:r w:rsidRPr="0051743B">
        <w:rPr>
          <w:b/>
          <w:sz w:val="28"/>
          <w:szCs w:val="28"/>
        </w:rPr>
        <w:t>Medienmitteilung</w:t>
      </w:r>
    </w:p>
    <w:p w14:paraId="7AC35EA6" w14:textId="56393717" w:rsidR="00A41836" w:rsidRPr="00C46C5B" w:rsidRDefault="00A41836" w:rsidP="00A41836">
      <w:pPr>
        <w:pStyle w:val="StandardWeb"/>
        <w:rPr>
          <w:rFonts w:ascii="Arial" w:hAnsi="Arial" w:cs="Arial"/>
          <w:sz w:val="21"/>
          <w:szCs w:val="21"/>
        </w:rPr>
      </w:pPr>
      <w:r w:rsidRPr="00C46C5B">
        <w:rPr>
          <w:rFonts w:ascii="Arial" w:hAnsi="Arial" w:cs="Arial"/>
          <w:sz w:val="21"/>
          <w:szCs w:val="21"/>
        </w:rPr>
        <w:t>Wolhusen, 2</w:t>
      </w:r>
      <w:r w:rsidR="00C46C5B">
        <w:rPr>
          <w:rFonts w:ascii="Arial" w:hAnsi="Arial" w:cs="Arial"/>
          <w:sz w:val="21"/>
          <w:szCs w:val="21"/>
        </w:rPr>
        <w:t>7</w:t>
      </w:r>
      <w:r w:rsidRPr="00C46C5B">
        <w:rPr>
          <w:rFonts w:ascii="Arial" w:hAnsi="Arial" w:cs="Arial"/>
          <w:sz w:val="21"/>
          <w:szCs w:val="21"/>
        </w:rPr>
        <w:t>. November 2023</w:t>
      </w:r>
    </w:p>
    <w:p w14:paraId="34130D2D" w14:textId="652B905D" w:rsidR="00A41836" w:rsidRPr="00F905BA" w:rsidRDefault="00A41836" w:rsidP="00A41836">
      <w:pPr>
        <w:pStyle w:val="StandardWeb"/>
        <w:rPr>
          <w:rFonts w:ascii="Arial" w:hAnsi="Arial" w:cs="Arial"/>
          <w:b/>
          <w:bCs/>
        </w:rPr>
      </w:pPr>
      <w:r w:rsidRPr="00F905BA">
        <w:rPr>
          <w:rFonts w:ascii="Arial" w:hAnsi="Arial" w:cs="Arial"/>
          <w:b/>
          <w:bCs/>
        </w:rPr>
        <w:t xml:space="preserve">Verein Musical Plus für Kulturschaffen </w:t>
      </w:r>
      <w:r w:rsidR="007C5C6E" w:rsidRPr="00CB3373">
        <w:rPr>
          <w:rFonts w:ascii="Arial" w:hAnsi="Arial" w:cs="Arial"/>
          <w:b/>
          <w:bCs/>
        </w:rPr>
        <w:t>ausgezeichnet</w:t>
      </w:r>
    </w:p>
    <w:p w14:paraId="59ED4F63" w14:textId="51D9F5CB" w:rsidR="00A41836" w:rsidRPr="00C46C5B" w:rsidRDefault="00A41836" w:rsidP="00A41836">
      <w:pPr>
        <w:pStyle w:val="StandardWeb"/>
        <w:rPr>
          <w:rFonts w:ascii="Arial" w:hAnsi="Arial" w:cs="Arial"/>
          <w:b/>
          <w:bCs/>
          <w:sz w:val="21"/>
          <w:szCs w:val="21"/>
        </w:rPr>
      </w:pPr>
      <w:r w:rsidRPr="00C46C5B">
        <w:rPr>
          <w:rFonts w:ascii="Arial" w:hAnsi="Arial" w:cs="Arial"/>
          <w:b/>
          <w:bCs/>
          <w:sz w:val="21"/>
          <w:szCs w:val="21"/>
        </w:rPr>
        <w:t>Der Verein Musical Plus Schüpfheim wurde am vergangenen Freitagabend mit dem Kulturpreis der Region Luzern West ausgezeichnet. Die feierliche Preisverleihung fand vor rund 1</w:t>
      </w:r>
      <w:r w:rsidR="000972A8">
        <w:rPr>
          <w:rFonts w:ascii="Arial" w:hAnsi="Arial" w:cs="Arial"/>
          <w:b/>
          <w:bCs/>
          <w:sz w:val="21"/>
          <w:szCs w:val="21"/>
        </w:rPr>
        <w:t xml:space="preserve">30 </w:t>
      </w:r>
      <w:r w:rsidRPr="00C46C5B">
        <w:rPr>
          <w:rFonts w:ascii="Arial" w:hAnsi="Arial" w:cs="Arial"/>
          <w:b/>
          <w:bCs/>
          <w:sz w:val="21"/>
          <w:szCs w:val="21"/>
        </w:rPr>
        <w:t xml:space="preserve">Gästen im Gemeindesaal Adler </w:t>
      </w:r>
      <w:r w:rsidR="00F905BA">
        <w:rPr>
          <w:rFonts w:ascii="Arial" w:hAnsi="Arial" w:cs="Arial"/>
          <w:b/>
          <w:bCs/>
          <w:sz w:val="21"/>
          <w:szCs w:val="21"/>
        </w:rPr>
        <w:t xml:space="preserve">in </w:t>
      </w:r>
      <w:r w:rsidRPr="00C46C5B">
        <w:rPr>
          <w:rFonts w:ascii="Arial" w:hAnsi="Arial" w:cs="Arial"/>
          <w:b/>
          <w:bCs/>
          <w:sz w:val="21"/>
          <w:szCs w:val="21"/>
        </w:rPr>
        <w:t xml:space="preserve">Schüpfheim statt. </w:t>
      </w:r>
      <w:r w:rsidR="00507761">
        <w:rPr>
          <w:rFonts w:ascii="Arial" w:hAnsi="Arial" w:cs="Arial"/>
          <w:b/>
          <w:bCs/>
          <w:sz w:val="21"/>
          <w:szCs w:val="21"/>
        </w:rPr>
        <w:t xml:space="preserve">Die musikalischen Einlagen junger Talente widerspiegelten den hohen qualitativen Anspruch, welcher auch im Rückblick auf vergangene Produktionen ersichtlich war. </w:t>
      </w:r>
      <w:r w:rsidR="00DB22AF">
        <w:rPr>
          <w:rFonts w:ascii="Arial" w:hAnsi="Arial" w:cs="Arial"/>
          <w:b/>
          <w:bCs/>
          <w:sz w:val="21"/>
          <w:szCs w:val="21"/>
        </w:rPr>
        <w:t xml:space="preserve">Die </w:t>
      </w:r>
      <w:r w:rsidR="00A87A2A">
        <w:rPr>
          <w:rFonts w:ascii="Arial" w:hAnsi="Arial" w:cs="Arial"/>
          <w:b/>
          <w:bCs/>
          <w:sz w:val="21"/>
          <w:szCs w:val="21"/>
        </w:rPr>
        <w:t xml:space="preserve">eingespielten Grussbotschaften von ehemaligen Mitwirkenden </w:t>
      </w:r>
      <w:r w:rsidR="00DB22AF">
        <w:rPr>
          <w:rFonts w:ascii="Arial" w:hAnsi="Arial" w:cs="Arial"/>
          <w:b/>
          <w:bCs/>
          <w:sz w:val="21"/>
          <w:szCs w:val="21"/>
        </w:rPr>
        <w:t>bestätigten zudem das nachhaltige Wirken des diesjährigen Kulturpreisträgers.</w:t>
      </w:r>
    </w:p>
    <w:p w14:paraId="102D25AA" w14:textId="174DA83F" w:rsidR="000972A8" w:rsidRDefault="00C46C5B" w:rsidP="00A41836">
      <w:pPr>
        <w:pStyle w:val="StandardWeb"/>
        <w:rPr>
          <w:rFonts w:ascii="Arial" w:hAnsi="Arial" w:cs="Arial"/>
          <w:sz w:val="21"/>
          <w:szCs w:val="21"/>
        </w:rPr>
      </w:pPr>
      <w:r w:rsidRPr="00C46C5B">
        <w:rPr>
          <w:rFonts w:ascii="Arial" w:hAnsi="Arial" w:cs="Arial"/>
          <w:sz w:val="21"/>
          <w:szCs w:val="21"/>
        </w:rPr>
        <w:t xml:space="preserve">Karin Portmann, </w:t>
      </w:r>
      <w:r w:rsidR="00A41836" w:rsidRPr="00C46C5B">
        <w:rPr>
          <w:rFonts w:ascii="Arial" w:hAnsi="Arial" w:cs="Arial"/>
          <w:sz w:val="21"/>
          <w:szCs w:val="21"/>
        </w:rPr>
        <w:t xml:space="preserve">Leiterin SRF Regionalredaktion Zentralschweiz, betonte in ihrer Laudatio die herausragende Bedeutung von Musical Plus für die </w:t>
      </w:r>
      <w:r w:rsidR="00256266">
        <w:rPr>
          <w:rFonts w:ascii="Arial" w:hAnsi="Arial" w:cs="Arial"/>
          <w:sz w:val="21"/>
          <w:szCs w:val="21"/>
        </w:rPr>
        <w:t xml:space="preserve">Gemeinde </w:t>
      </w:r>
      <w:r w:rsidR="00A41836" w:rsidRPr="00C46C5B">
        <w:rPr>
          <w:rFonts w:ascii="Arial" w:hAnsi="Arial" w:cs="Arial"/>
          <w:sz w:val="21"/>
          <w:szCs w:val="21"/>
        </w:rPr>
        <w:t>Schüpfheim und die gesamte Region Entlebuch.</w:t>
      </w:r>
      <w:r w:rsidR="00F905BA">
        <w:rPr>
          <w:rFonts w:ascii="Arial" w:hAnsi="Arial" w:cs="Arial"/>
          <w:sz w:val="21"/>
          <w:szCs w:val="21"/>
        </w:rPr>
        <w:t xml:space="preserve"> Musicals aus dem Entlebuch hätten in der Zwischenzeit ein Level erreicht, welches weit über die Region </w:t>
      </w:r>
      <w:r w:rsidR="000972A8">
        <w:rPr>
          <w:rFonts w:ascii="Arial" w:hAnsi="Arial" w:cs="Arial"/>
          <w:sz w:val="21"/>
          <w:szCs w:val="21"/>
        </w:rPr>
        <w:t xml:space="preserve">hinaus </w:t>
      </w:r>
      <w:r w:rsidR="00F905BA">
        <w:rPr>
          <w:rFonts w:ascii="Arial" w:hAnsi="Arial" w:cs="Arial"/>
          <w:sz w:val="21"/>
          <w:szCs w:val="21"/>
        </w:rPr>
        <w:t xml:space="preserve">bekannt sei. Die Jungen Talente erhielten </w:t>
      </w:r>
      <w:r w:rsidR="000972A8">
        <w:rPr>
          <w:rFonts w:ascii="Arial" w:hAnsi="Arial" w:cs="Arial"/>
          <w:sz w:val="21"/>
          <w:szCs w:val="21"/>
        </w:rPr>
        <w:t xml:space="preserve">damit </w:t>
      </w:r>
      <w:r w:rsidR="00F905BA">
        <w:rPr>
          <w:rFonts w:ascii="Arial" w:hAnsi="Arial" w:cs="Arial"/>
          <w:sz w:val="21"/>
          <w:szCs w:val="21"/>
        </w:rPr>
        <w:t>nicht nur die Chance, ihre Fähigkeiten zu entdecken</w:t>
      </w:r>
      <w:r w:rsidR="000972A8">
        <w:rPr>
          <w:rFonts w:ascii="Arial" w:hAnsi="Arial" w:cs="Arial"/>
          <w:sz w:val="21"/>
          <w:szCs w:val="21"/>
        </w:rPr>
        <w:t xml:space="preserve"> und auszuleben, sondern auch weiterzuentwickeln. </w:t>
      </w:r>
    </w:p>
    <w:p w14:paraId="524FCE2F" w14:textId="46853D14" w:rsidR="00A41836" w:rsidRPr="00C46C5B" w:rsidRDefault="00A41836" w:rsidP="00A41836">
      <w:pPr>
        <w:pStyle w:val="StandardWeb"/>
        <w:rPr>
          <w:rFonts w:ascii="Arial" w:hAnsi="Arial" w:cs="Arial"/>
          <w:sz w:val="21"/>
          <w:szCs w:val="21"/>
        </w:rPr>
      </w:pPr>
      <w:r w:rsidRPr="00C46C5B">
        <w:rPr>
          <w:rFonts w:ascii="Arial" w:hAnsi="Arial" w:cs="Arial"/>
          <w:sz w:val="21"/>
          <w:szCs w:val="21"/>
        </w:rPr>
        <w:t>Seit der Gründung im Dezember 2012 hat der Verein Musical Plus eine bemerkenswerte Erfolgsgeschichte geschrieben, indem er junge Talente fördert und als Produzent anspruchsvoller Musicals agiert. Die Aufführungen erfolgen im Zweijahres-Rhythmus und haben sich zu regelrechten Generationen-Projekten entwickelt, bei denen sowohl Laien als auch Fachkräfte aus Schüpfheim und der Region beteiligt sind.</w:t>
      </w:r>
      <w:r w:rsidR="00256266" w:rsidRPr="00256266">
        <w:rPr>
          <w:rFonts w:ascii="Arial" w:hAnsi="Arial" w:cs="Arial"/>
          <w:sz w:val="21"/>
          <w:szCs w:val="21"/>
        </w:rPr>
        <w:t xml:space="preserve"> </w:t>
      </w:r>
    </w:p>
    <w:p w14:paraId="5AA5CCAC" w14:textId="57611016" w:rsidR="00A41836" w:rsidRPr="00C46C5B" w:rsidRDefault="00A41836" w:rsidP="00A41836">
      <w:pPr>
        <w:pStyle w:val="StandardWeb"/>
        <w:rPr>
          <w:rFonts w:ascii="Arial" w:hAnsi="Arial" w:cs="Arial"/>
          <w:sz w:val="21"/>
          <w:szCs w:val="21"/>
        </w:rPr>
      </w:pPr>
      <w:r w:rsidRPr="00C46C5B">
        <w:rPr>
          <w:rFonts w:ascii="Arial" w:hAnsi="Arial" w:cs="Arial"/>
          <w:sz w:val="21"/>
          <w:szCs w:val="21"/>
        </w:rPr>
        <w:t>Musical Plus hat sich insbesondere durch die Auswahl aktueller Themen, die kritische Auseinandersetzung mit gesellschaftlichen Entwicklungen und das Einbringen von Lokalkolorit einen Namen gemacht. Bemerkenswert ist, dass der Verein als erste Laienproduktion der Schweiz die Aufführungsrechte von "Cats" (2014) und "Das Phantom der Oper" (2020) erwarb. Die Premiere von "Made in Dagenham" (2023) war ebenfalls ein Highlight, das die kulturelle Vielfalt auf dem Land unterstreicht.</w:t>
      </w:r>
      <w:r w:rsidR="00B22E61" w:rsidRPr="00B22E61">
        <w:rPr>
          <w:rFonts w:ascii="Arial" w:hAnsi="Arial" w:cs="Arial"/>
          <w:sz w:val="21"/>
          <w:szCs w:val="21"/>
        </w:rPr>
        <w:t xml:space="preserve"> </w:t>
      </w:r>
      <w:r w:rsidR="00B22E61" w:rsidRPr="00C46C5B">
        <w:rPr>
          <w:rFonts w:ascii="Arial" w:hAnsi="Arial" w:cs="Arial"/>
          <w:sz w:val="21"/>
          <w:szCs w:val="21"/>
        </w:rPr>
        <w:t>Musical-Projekte dieser Grösse sind normalerweise in Städten angesiedelt. Solche semi-professionellen Aufführungen auf dem Land sind für den Kanton Luzern einzigartig.</w:t>
      </w:r>
    </w:p>
    <w:p w14:paraId="449C872F" w14:textId="00850123" w:rsidR="00C46C5B" w:rsidRDefault="00A41836" w:rsidP="00B22E61">
      <w:pPr>
        <w:pStyle w:val="StandardWeb"/>
        <w:rPr>
          <w:rFonts w:ascii="Arial" w:hAnsi="Arial" w:cs="Arial"/>
          <w:sz w:val="21"/>
          <w:szCs w:val="21"/>
        </w:rPr>
      </w:pPr>
      <w:r w:rsidRPr="00C46C5B">
        <w:rPr>
          <w:rFonts w:ascii="Arial" w:hAnsi="Arial" w:cs="Arial"/>
          <w:sz w:val="21"/>
          <w:szCs w:val="21"/>
        </w:rPr>
        <w:t>Der Kulturpreis der Region Luzern West wurde</w:t>
      </w:r>
      <w:r w:rsidR="00C46C5B">
        <w:rPr>
          <w:rFonts w:ascii="Arial" w:hAnsi="Arial" w:cs="Arial"/>
          <w:sz w:val="21"/>
          <w:szCs w:val="21"/>
        </w:rPr>
        <w:t xml:space="preserve"> am letzten Freitag</w:t>
      </w:r>
      <w:r w:rsidRPr="00C46C5B">
        <w:rPr>
          <w:rFonts w:ascii="Arial" w:hAnsi="Arial" w:cs="Arial"/>
          <w:sz w:val="21"/>
          <w:szCs w:val="21"/>
        </w:rPr>
        <w:t xml:space="preserve"> bereits zum 21. Mal verliehen und hat zum Ziel, die kulturelle Weiterentwicklung der gesamten Region zu fördern. Guido Roos, Geschäftsführer der Region Luzern West, betonte, dass Kultur ein wichtiger Standortfaktor für Gemeinden im ländlichen Gebiet sei, um auch für die nächste Generation attraktiv und lebenswert zu </w:t>
      </w:r>
      <w:r w:rsidR="007C5C6E" w:rsidRPr="00CB3373">
        <w:rPr>
          <w:rFonts w:ascii="Arial" w:hAnsi="Arial" w:cs="Arial"/>
          <w:sz w:val="21"/>
          <w:szCs w:val="21"/>
        </w:rPr>
        <w:t>sein</w:t>
      </w:r>
      <w:r w:rsidRPr="00C46C5B">
        <w:rPr>
          <w:rFonts w:ascii="Arial" w:hAnsi="Arial" w:cs="Arial"/>
          <w:sz w:val="21"/>
          <w:szCs w:val="21"/>
        </w:rPr>
        <w:t>.</w:t>
      </w:r>
      <w:r w:rsidR="00C46C5B">
        <w:rPr>
          <w:rFonts w:ascii="Arial" w:hAnsi="Arial" w:cs="Arial"/>
          <w:sz w:val="21"/>
          <w:szCs w:val="21"/>
        </w:rPr>
        <w:t xml:space="preserve"> </w:t>
      </w:r>
      <w:r w:rsidRPr="00C46C5B">
        <w:rPr>
          <w:rFonts w:ascii="Arial" w:hAnsi="Arial" w:cs="Arial"/>
          <w:sz w:val="21"/>
          <w:szCs w:val="21"/>
        </w:rPr>
        <w:t xml:space="preserve">Die Verbandsleitung der Region Luzern West würdigt daher das engagierte Schaffen des Vereins und zeichnet ihn mit dem Kulturpreis 2023 aus. Verbandspräsident Wendelin Hodel überreichte den mit Fr. 5'000.- dotierten Preis, der erneut großzügig von den Baloise Versicherungen unterstützt wurde. </w:t>
      </w:r>
    </w:p>
    <w:p w14:paraId="2E95B102" w14:textId="77777777" w:rsidR="00B22E61" w:rsidRPr="00256266" w:rsidRDefault="00B22E61" w:rsidP="00B22E61">
      <w:pPr>
        <w:tabs>
          <w:tab w:val="left" w:pos="3969"/>
        </w:tabs>
        <w:spacing w:after="0" w:line="240" w:lineRule="auto"/>
        <w:rPr>
          <w:rFonts w:ascii="Arial" w:hAnsi="Arial" w:cs="Arial"/>
          <w:sz w:val="21"/>
          <w:szCs w:val="21"/>
        </w:rPr>
      </w:pPr>
    </w:p>
    <w:p w14:paraId="3FB46DDF" w14:textId="77777777" w:rsidR="00B22E61" w:rsidRPr="00256266" w:rsidRDefault="00B22E61" w:rsidP="00B22E61">
      <w:pPr>
        <w:tabs>
          <w:tab w:val="left" w:pos="3969"/>
        </w:tabs>
        <w:spacing w:after="0" w:line="240" w:lineRule="auto"/>
        <w:rPr>
          <w:rFonts w:ascii="Arial" w:hAnsi="Arial" w:cs="Arial"/>
          <w:sz w:val="21"/>
          <w:szCs w:val="21"/>
        </w:rPr>
      </w:pPr>
      <w:r w:rsidRPr="00256266">
        <w:rPr>
          <w:rFonts w:ascii="Arial" w:hAnsi="Arial" w:cs="Arial"/>
          <w:sz w:val="21"/>
          <w:szCs w:val="21"/>
        </w:rPr>
        <w:t>Auskünfte erteilt:</w:t>
      </w:r>
    </w:p>
    <w:p w14:paraId="07E7DD2E" w14:textId="77777777" w:rsidR="00B22E61" w:rsidRPr="00256266" w:rsidRDefault="00B22E61" w:rsidP="00B22E61">
      <w:pPr>
        <w:tabs>
          <w:tab w:val="left" w:pos="3969"/>
        </w:tabs>
        <w:spacing w:after="0" w:line="240" w:lineRule="auto"/>
        <w:rPr>
          <w:rFonts w:ascii="Arial" w:hAnsi="Arial" w:cs="Arial"/>
          <w:sz w:val="21"/>
          <w:szCs w:val="21"/>
        </w:rPr>
      </w:pPr>
      <w:r w:rsidRPr="00256266">
        <w:rPr>
          <w:rFonts w:ascii="Arial" w:hAnsi="Arial" w:cs="Arial"/>
          <w:sz w:val="21"/>
          <w:szCs w:val="21"/>
        </w:rPr>
        <w:t>Guido Roos, Geschäftsführer Region Luzern West</w:t>
      </w:r>
    </w:p>
    <w:p w14:paraId="651CE707" w14:textId="77777777" w:rsidR="00B22E61" w:rsidRPr="00256266" w:rsidRDefault="00B22E61" w:rsidP="00B22E61">
      <w:pPr>
        <w:tabs>
          <w:tab w:val="left" w:pos="3969"/>
        </w:tabs>
        <w:spacing w:after="0" w:line="240" w:lineRule="auto"/>
        <w:rPr>
          <w:rFonts w:ascii="Arial" w:hAnsi="Arial" w:cs="Arial"/>
          <w:sz w:val="21"/>
          <w:szCs w:val="21"/>
        </w:rPr>
      </w:pPr>
      <w:r w:rsidRPr="00256266">
        <w:rPr>
          <w:rFonts w:ascii="Arial" w:hAnsi="Arial" w:cs="Arial"/>
          <w:sz w:val="21"/>
          <w:szCs w:val="21"/>
        </w:rPr>
        <w:t>Telefon 041 490 02 80 / Mobile: 079 459 65 49</w:t>
      </w:r>
    </w:p>
    <w:p w14:paraId="20D7F606" w14:textId="77777777" w:rsidR="00B22E61" w:rsidRPr="00256266" w:rsidRDefault="00DB22AF" w:rsidP="00B22E61">
      <w:pPr>
        <w:tabs>
          <w:tab w:val="left" w:pos="3969"/>
        </w:tabs>
        <w:spacing w:after="0" w:line="240" w:lineRule="auto"/>
        <w:rPr>
          <w:rFonts w:ascii="Arial" w:hAnsi="Arial" w:cs="Arial"/>
          <w:sz w:val="21"/>
          <w:szCs w:val="21"/>
        </w:rPr>
      </w:pPr>
      <w:hyperlink r:id="rId7" w:history="1">
        <w:r w:rsidR="00B22E61" w:rsidRPr="00256266">
          <w:rPr>
            <w:rStyle w:val="Hyperlink"/>
            <w:rFonts w:ascii="Arial" w:hAnsi="Arial" w:cs="Arial"/>
            <w:sz w:val="21"/>
            <w:szCs w:val="21"/>
          </w:rPr>
          <w:t>g.roos@regionwest.ch</w:t>
        </w:r>
      </w:hyperlink>
    </w:p>
    <w:p w14:paraId="18060F09" w14:textId="77777777" w:rsidR="00B22E61" w:rsidRPr="00256266" w:rsidRDefault="00B22E61" w:rsidP="00B22E61">
      <w:pPr>
        <w:tabs>
          <w:tab w:val="left" w:pos="3969"/>
        </w:tabs>
        <w:spacing w:after="0" w:line="240" w:lineRule="auto"/>
        <w:rPr>
          <w:rFonts w:ascii="Arial" w:hAnsi="Arial" w:cs="Arial"/>
          <w:i/>
          <w:sz w:val="21"/>
          <w:szCs w:val="21"/>
        </w:rPr>
      </w:pPr>
    </w:p>
    <w:p w14:paraId="3B7B915B" w14:textId="77777777" w:rsidR="00B22E61" w:rsidRPr="00256266" w:rsidRDefault="00B22E61" w:rsidP="00B22E61">
      <w:pPr>
        <w:tabs>
          <w:tab w:val="left" w:pos="3969"/>
        </w:tabs>
        <w:spacing w:after="0" w:line="240" w:lineRule="auto"/>
        <w:rPr>
          <w:rFonts w:ascii="Arial" w:hAnsi="Arial" w:cs="Arial"/>
          <w:iCs/>
          <w:sz w:val="21"/>
          <w:szCs w:val="21"/>
        </w:rPr>
      </w:pPr>
      <w:r w:rsidRPr="00256266">
        <w:rPr>
          <w:rFonts w:ascii="Arial" w:hAnsi="Arial" w:cs="Arial"/>
          <w:iCs/>
          <w:sz w:val="21"/>
          <w:szCs w:val="21"/>
        </w:rPr>
        <w:t>Beilage: 2 Fotos der Preisverleihung</w:t>
      </w:r>
    </w:p>
    <w:p w14:paraId="0E8415AC" w14:textId="77777777" w:rsidR="00B22E61" w:rsidRPr="00256266" w:rsidRDefault="00B22E61" w:rsidP="00B22E61">
      <w:pPr>
        <w:tabs>
          <w:tab w:val="left" w:pos="3969"/>
        </w:tabs>
        <w:spacing w:after="0" w:line="240" w:lineRule="auto"/>
        <w:rPr>
          <w:rFonts w:ascii="Arial" w:hAnsi="Arial" w:cs="Arial"/>
          <w:b/>
          <w:bCs/>
          <w:sz w:val="21"/>
          <w:szCs w:val="21"/>
        </w:rPr>
      </w:pPr>
    </w:p>
    <w:p w14:paraId="4FBFCA9C" w14:textId="77777777" w:rsidR="00B22E61" w:rsidRDefault="00B22E61" w:rsidP="00B22E61">
      <w:pPr>
        <w:pStyle w:val="StandardWeb"/>
        <w:rPr>
          <w:rFonts w:ascii="Arial" w:hAnsi="Arial" w:cs="Arial"/>
          <w:sz w:val="21"/>
          <w:szCs w:val="21"/>
        </w:rPr>
      </w:pPr>
    </w:p>
    <w:p w14:paraId="3FEB1579" w14:textId="3CC9D4B5" w:rsidR="00B22E61" w:rsidRDefault="00B22E61" w:rsidP="00C46C5B">
      <w:pPr>
        <w:pStyle w:val="Default"/>
        <w:rPr>
          <w:sz w:val="21"/>
          <w:szCs w:val="21"/>
        </w:rPr>
      </w:pPr>
      <w:r>
        <w:rPr>
          <w:sz w:val="21"/>
          <w:szCs w:val="21"/>
        </w:rPr>
        <w:lastRenderedPageBreak/>
        <w:t xml:space="preserve">Foto 1: Wendelin Hodel, Verbandspräsident Region Luzern West gratuliert Peter Hurni, Präsident </w:t>
      </w:r>
      <w:r w:rsidR="000C3282">
        <w:rPr>
          <w:sz w:val="21"/>
          <w:szCs w:val="21"/>
        </w:rPr>
        <w:t xml:space="preserve">Verein </w:t>
      </w:r>
      <w:r>
        <w:rPr>
          <w:sz w:val="21"/>
          <w:szCs w:val="21"/>
        </w:rPr>
        <w:t>Musical Plus zum Kulturpreis 2023</w:t>
      </w:r>
    </w:p>
    <w:p w14:paraId="76FF9893" w14:textId="77777777" w:rsidR="00B22E61" w:rsidRDefault="00B22E61" w:rsidP="00C46C5B">
      <w:pPr>
        <w:pStyle w:val="Default"/>
        <w:rPr>
          <w:sz w:val="21"/>
          <w:szCs w:val="21"/>
        </w:rPr>
      </w:pPr>
    </w:p>
    <w:p w14:paraId="2FBD5DDF" w14:textId="5EDEC3ED" w:rsidR="00B22E61" w:rsidRDefault="00B22E61" w:rsidP="00C46C5B">
      <w:pPr>
        <w:pStyle w:val="Default"/>
        <w:rPr>
          <w:sz w:val="21"/>
          <w:szCs w:val="21"/>
        </w:rPr>
      </w:pPr>
      <w:r>
        <w:rPr>
          <w:noProof/>
        </w:rPr>
        <w:drawing>
          <wp:inline distT="0" distB="0" distL="0" distR="0" wp14:anchorId="230F52D6" wp14:editId="4674D187">
            <wp:extent cx="1912060" cy="2518410"/>
            <wp:effectExtent l="0" t="0" r="0" b="0"/>
            <wp:docPr id="20297576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757683" name=""/>
                    <pic:cNvPicPr/>
                  </pic:nvPicPr>
                  <pic:blipFill rotWithShape="1">
                    <a:blip r:embed="rId8" cstate="screen">
                      <a:extLst>
                        <a:ext uri="{28A0092B-C50C-407E-A947-70E740481C1C}">
                          <a14:useLocalDpi xmlns:a14="http://schemas.microsoft.com/office/drawing/2010/main"/>
                        </a:ext>
                      </a:extLst>
                    </a:blip>
                    <a:srcRect t="7089" b="5103"/>
                    <a:stretch/>
                  </pic:blipFill>
                  <pic:spPr bwMode="auto">
                    <a:xfrm>
                      <a:off x="0" y="0"/>
                      <a:ext cx="1926048" cy="2536833"/>
                    </a:xfrm>
                    <a:prstGeom prst="rect">
                      <a:avLst/>
                    </a:prstGeom>
                    <a:ln>
                      <a:noFill/>
                    </a:ln>
                    <a:extLst>
                      <a:ext uri="{53640926-AAD7-44D8-BBD7-CCE9431645EC}">
                        <a14:shadowObscured xmlns:a14="http://schemas.microsoft.com/office/drawing/2010/main"/>
                      </a:ext>
                    </a:extLst>
                  </pic:spPr>
                </pic:pic>
              </a:graphicData>
            </a:graphic>
          </wp:inline>
        </w:drawing>
      </w:r>
    </w:p>
    <w:p w14:paraId="05BE921F" w14:textId="77777777" w:rsidR="00B22E61" w:rsidRDefault="00B22E61" w:rsidP="00C46C5B">
      <w:pPr>
        <w:pStyle w:val="Default"/>
        <w:rPr>
          <w:sz w:val="21"/>
          <w:szCs w:val="21"/>
        </w:rPr>
      </w:pPr>
    </w:p>
    <w:p w14:paraId="2535E6BD" w14:textId="77777777" w:rsidR="00B22E61" w:rsidRDefault="00B22E61" w:rsidP="00C46C5B">
      <w:pPr>
        <w:pStyle w:val="Default"/>
        <w:rPr>
          <w:sz w:val="21"/>
          <w:szCs w:val="21"/>
        </w:rPr>
      </w:pPr>
    </w:p>
    <w:p w14:paraId="43FAFAEE" w14:textId="77FCA471" w:rsidR="00C46C5B" w:rsidRDefault="00B22E61" w:rsidP="00C46C5B">
      <w:pPr>
        <w:pStyle w:val="Default"/>
        <w:rPr>
          <w:sz w:val="21"/>
          <w:szCs w:val="21"/>
        </w:rPr>
      </w:pPr>
      <w:r>
        <w:rPr>
          <w:sz w:val="21"/>
          <w:szCs w:val="21"/>
        </w:rPr>
        <w:t>Bild 2: Vorstand Verein Musical Plus</w:t>
      </w:r>
    </w:p>
    <w:p w14:paraId="1EB5425B" w14:textId="77777777" w:rsidR="00B22E61" w:rsidRDefault="00B22E61" w:rsidP="00C46C5B">
      <w:pPr>
        <w:pStyle w:val="Default"/>
        <w:rPr>
          <w:sz w:val="21"/>
          <w:szCs w:val="21"/>
        </w:rPr>
      </w:pPr>
    </w:p>
    <w:p w14:paraId="502B66A3" w14:textId="5A59CC5A" w:rsidR="00B22E61" w:rsidRDefault="00B22E61" w:rsidP="00C46C5B">
      <w:pPr>
        <w:pStyle w:val="Default"/>
        <w:rPr>
          <w:sz w:val="21"/>
          <w:szCs w:val="21"/>
        </w:rPr>
      </w:pPr>
      <w:r>
        <w:rPr>
          <w:noProof/>
        </w:rPr>
        <w:drawing>
          <wp:inline distT="0" distB="0" distL="0" distR="0" wp14:anchorId="4201815F" wp14:editId="3DA2A2FF">
            <wp:extent cx="3334848" cy="1609427"/>
            <wp:effectExtent l="0" t="0" r="0" b="0"/>
            <wp:docPr id="18301070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107035" name=""/>
                    <pic:cNvPicPr/>
                  </pic:nvPicPr>
                  <pic:blipFill rotWithShape="1">
                    <a:blip r:embed="rId9" cstate="screen">
                      <a:extLst>
                        <a:ext uri="{28A0092B-C50C-407E-A947-70E740481C1C}">
                          <a14:useLocalDpi xmlns:a14="http://schemas.microsoft.com/office/drawing/2010/main"/>
                        </a:ext>
                      </a:extLst>
                    </a:blip>
                    <a:srcRect l="2001" t="17057" r="1137" b="12824"/>
                    <a:stretch/>
                  </pic:blipFill>
                  <pic:spPr bwMode="auto">
                    <a:xfrm>
                      <a:off x="0" y="0"/>
                      <a:ext cx="3363873" cy="1623435"/>
                    </a:xfrm>
                    <a:prstGeom prst="rect">
                      <a:avLst/>
                    </a:prstGeom>
                    <a:ln>
                      <a:noFill/>
                    </a:ln>
                    <a:extLst>
                      <a:ext uri="{53640926-AAD7-44D8-BBD7-CCE9431645EC}">
                        <a14:shadowObscured xmlns:a14="http://schemas.microsoft.com/office/drawing/2010/main"/>
                      </a:ext>
                    </a:extLst>
                  </pic:spPr>
                </pic:pic>
              </a:graphicData>
            </a:graphic>
          </wp:inline>
        </w:drawing>
      </w:r>
    </w:p>
    <w:p w14:paraId="0B4A495F" w14:textId="77777777" w:rsidR="00B22E61" w:rsidRDefault="00B22E61" w:rsidP="00C46C5B">
      <w:pPr>
        <w:pStyle w:val="Default"/>
        <w:rPr>
          <w:sz w:val="21"/>
          <w:szCs w:val="21"/>
        </w:rPr>
      </w:pPr>
    </w:p>
    <w:p w14:paraId="4170243D" w14:textId="77777777" w:rsidR="00CB3373" w:rsidRDefault="00CB3373" w:rsidP="00C46C5B">
      <w:pPr>
        <w:pStyle w:val="Default"/>
        <w:rPr>
          <w:sz w:val="21"/>
          <w:szCs w:val="21"/>
        </w:rPr>
      </w:pPr>
    </w:p>
    <w:p w14:paraId="189B73B5" w14:textId="77777777" w:rsidR="00B22E61" w:rsidRDefault="00B22E61" w:rsidP="00C46C5B">
      <w:pPr>
        <w:pStyle w:val="Default"/>
        <w:rPr>
          <w:sz w:val="21"/>
          <w:szCs w:val="21"/>
        </w:rPr>
      </w:pPr>
    </w:p>
    <w:tbl>
      <w:tblPr>
        <w:tblStyle w:val="Tabellenraster"/>
        <w:tblW w:w="0" w:type="auto"/>
        <w:tblLook w:val="04A0" w:firstRow="1" w:lastRow="0" w:firstColumn="1" w:lastColumn="0" w:noHBand="0" w:noVBand="1"/>
      </w:tblPr>
      <w:tblGrid>
        <w:gridCol w:w="9488"/>
      </w:tblGrid>
      <w:tr w:rsidR="00C46C5B" w14:paraId="15B1B94E" w14:textId="77777777" w:rsidTr="0094630B">
        <w:tc>
          <w:tcPr>
            <w:tcW w:w="9573" w:type="dxa"/>
            <w:shd w:val="clear" w:color="auto" w:fill="F2F2F2" w:themeFill="background1" w:themeFillShade="F2"/>
          </w:tcPr>
          <w:p w14:paraId="0E7942AC" w14:textId="77777777" w:rsidR="00C46C5B" w:rsidRPr="005D54B3" w:rsidRDefault="00C46C5B" w:rsidP="0094630B">
            <w:pPr>
              <w:suppressAutoHyphens/>
              <w:rPr>
                <w:rFonts w:cs="Arial"/>
                <w:b/>
                <w:bCs/>
                <w:sz w:val="21"/>
                <w:szCs w:val="21"/>
              </w:rPr>
            </w:pPr>
            <w:r w:rsidRPr="005D54B3">
              <w:rPr>
                <w:rFonts w:cs="Arial"/>
                <w:b/>
                <w:bCs/>
                <w:sz w:val="21"/>
                <w:szCs w:val="21"/>
              </w:rPr>
              <w:t>Wer ist die REGION LUZERN WEST?</w:t>
            </w:r>
          </w:p>
          <w:p w14:paraId="5CFF7B87" w14:textId="77777777" w:rsidR="00C46C5B" w:rsidRPr="005D54B3" w:rsidRDefault="00C46C5B" w:rsidP="0094630B">
            <w:pPr>
              <w:suppressAutoHyphens/>
              <w:rPr>
                <w:rFonts w:cs="Arial"/>
                <w:sz w:val="21"/>
                <w:szCs w:val="21"/>
              </w:rPr>
            </w:pPr>
          </w:p>
          <w:p w14:paraId="5032C8FA" w14:textId="77777777" w:rsidR="00C46C5B" w:rsidRPr="005D54B3" w:rsidRDefault="00C46C5B" w:rsidP="0094630B">
            <w:pPr>
              <w:suppressAutoHyphens/>
              <w:rPr>
                <w:rFonts w:cs="Arial"/>
                <w:sz w:val="21"/>
                <w:szCs w:val="21"/>
              </w:rPr>
            </w:pPr>
            <w:r w:rsidRPr="005D54B3">
              <w:rPr>
                <w:rFonts w:cs="Arial"/>
                <w:sz w:val="21"/>
                <w:szCs w:val="21"/>
              </w:rPr>
              <w:t>Die REGION LUZERN WEST engagiert sich im Auftrag ihrer 2</w:t>
            </w:r>
            <w:r>
              <w:rPr>
                <w:rFonts w:cs="Arial"/>
                <w:sz w:val="21"/>
                <w:szCs w:val="21"/>
              </w:rPr>
              <w:t>7</w:t>
            </w:r>
            <w:r w:rsidRPr="005D54B3">
              <w:rPr>
                <w:rFonts w:cs="Arial"/>
                <w:sz w:val="21"/>
                <w:szCs w:val="21"/>
              </w:rPr>
              <w:t xml:space="preserve"> Verbandsgemeinden für einen attraktiven Lebens- und Wirtschaftsraum im ländlich geprägten Westen des Kantons Luzern.</w:t>
            </w:r>
          </w:p>
          <w:p w14:paraId="4754FDFB" w14:textId="77777777" w:rsidR="00C46C5B" w:rsidRPr="005D54B3" w:rsidRDefault="00C46C5B" w:rsidP="0094630B">
            <w:pPr>
              <w:suppressAutoHyphens/>
              <w:rPr>
                <w:rFonts w:cs="Arial"/>
                <w:sz w:val="21"/>
                <w:szCs w:val="21"/>
              </w:rPr>
            </w:pPr>
          </w:p>
          <w:p w14:paraId="22A053E3" w14:textId="77777777" w:rsidR="00C46C5B" w:rsidRPr="005D54B3" w:rsidRDefault="00C46C5B" w:rsidP="0094630B">
            <w:pPr>
              <w:suppressAutoHyphens/>
              <w:rPr>
                <w:rFonts w:cs="Arial"/>
                <w:sz w:val="21"/>
                <w:szCs w:val="21"/>
              </w:rPr>
            </w:pPr>
            <w:r w:rsidRPr="005D54B3">
              <w:rPr>
                <w:rFonts w:cs="Arial"/>
                <w:sz w:val="21"/>
                <w:szCs w:val="21"/>
              </w:rPr>
              <w:t xml:space="preserve">Alle Verbandsgemeinden haben gemeinsame Anliegen in raumrelevanten Bereichen wie Richtplan, Finanzausgleich, ÖV-Bericht, Bauprogramm für die Kantonsstrassen, Gesundheitsversorgung etc. Diese Anliegen in die politischen Prozesse einzubringen und zu vertreten ist eine zentrale Aufgabe der REGION LUZERN WEST. </w:t>
            </w:r>
          </w:p>
          <w:p w14:paraId="7BBEECCD" w14:textId="77777777" w:rsidR="00C46C5B" w:rsidRPr="005D54B3" w:rsidRDefault="00C46C5B" w:rsidP="0094630B">
            <w:pPr>
              <w:suppressAutoHyphens/>
              <w:rPr>
                <w:rFonts w:cs="Arial"/>
                <w:sz w:val="21"/>
                <w:szCs w:val="21"/>
              </w:rPr>
            </w:pPr>
          </w:p>
          <w:p w14:paraId="668F5D4C" w14:textId="77777777" w:rsidR="00C46C5B" w:rsidRPr="005D54B3" w:rsidRDefault="00C46C5B" w:rsidP="0094630B">
            <w:pPr>
              <w:suppressAutoHyphens/>
              <w:rPr>
                <w:rFonts w:cs="Arial"/>
                <w:sz w:val="21"/>
                <w:szCs w:val="21"/>
              </w:rPr>
            </w:pPr>
            <w:r w:rsidRPr="005D54B3">
              <w:rPr>
                <w:rFonts w:cs="Arial"/>
                <w:sz w:val="21"/>
                <w:szCs w:val="21"/>
              </w:rPr>
              <w:t xml:space="preserve">Eine zweite wichtige Aufgabe besteht darin, den Gemeinden der Region zukunftsweisende Impulse für die Entwicklung und Nutzung ihrer Potenziale zu vermitteln und konkrete Umsetzungsprojekte anzustossen. </w:t>
            </w:r>
          </w:p>
          <w:p w14:paraId="24FB0AF2" w14:textId="77777777" w:rsidR="00C46C5B" w:rsidRPr="005D54B3" w:rsidRDefault="00C46C5B" w:rsidP="0094630B">
            <w:pPr>
              <w:suppressAutoHyphens/>
              <w:rPr>
                <w:rFonts w:cs="Arial"/>
                <w:sz w:val="21"/>
                <w:szCs w:val="21"/>
              </w:rPr>
            </w:pPr>
          </w:p>
          <w:p w14:paraId="4DDFB3B0" w14:textId="77777777" w:rsidR="00C46C5B" w:rsidRPr="005D54B3" w:rsidRDefault="00C46C5B" w:rsidP="0094630B">
            <w:pPr>
              <w:suppressAutoHyphens/>
              <w:rPr>
                <w:rFonts w:cs="Arial"/>
                <w:sz w:val="21"/>
                <w:szCs w:val="21"/>
              </w:rPr>
            </w:pPr>
            <w:r w:rsidRPr="005D54B3">
              <w:rPr>
                <w:rFonts w:cs="Arial"/>
                <w:sz w:val="21"/>
                <w:szCs w:val="21"/>
              </w:rPr>
              <w:t>Drittens übernimmt die REGION LUZERN WEST Aufgaben, welche ihr der Kanton Luzern überträgt und setzt diese im Interesse der Region um.</w:t>
            </w:r>
          </w:p>
          <w:p w14:paraId="19FD559C" w14:textId="77777777" w:rsidR="00C46C5B" w:rsidRPr="005D54B3" w:rsidRDefault="00C46C5B" w:rsidP="0094630B">
            <w:pPr>
              <w:suppressAutoHyphens/>
              <w:rPr>
                <w:rFonts w:cs="Arial"/>
                <w:sz w:val="21"/>
                <w:szCs w:val="21"/>
              </w:rPr>
            </w:pPr>
          </w:p>
          <w:p w14:paraId="26CA0004" w14:textId="77777777" w:rsidR="00C46C5B" w:rsidRPr="005D54B3" w:rsidRDefault="00C46C5B" w:rsidP="0094630B">
            <w:pPr>
              <w:suppressAutoHyphens/>
              <w:rPr>
                <w:rFonts w:cs="Arial"/>
                <w:sz w:val="21"/>
                <w:szCs w:val="21"/>
              </w:rPr>
            </w:pPr>
            <w:r w:rsidRPr="005D54B3">
              <w:rPr>
                <w:rFonts w:cs="Arial"/>
                <w:sz w:val="21"/>
                <w:szCs w:val="21"/>
              </w:rPr>
              <w:t>Fazit: die Region Luzern West unternimmt alles, damit ihr Verbandsgebiet auch für die nächste Generation zum Leben und Arbeiten attraktiv ist.</w:t>
            </w:r>
          </w:p>
          <w:p w14:paraId="143022BF" w14:textId="77777777" w:rsidR="00C46C5B" w:rsidRPr="005D54B3" w:rsidRDefault="00C46C5B" w:rsidP="00CB3373">
            <w:pPr>
              <w:suppressAutoHyphens/>
              <w:rPr>
                <w:sz w:val="21"/>
                <w:szCs w:val="21"/>
              </w:rPr>
            </w:pPr>
          </w:p>
        </w:tc>
      </w:tr>
    </w:tbl>
    <w:p w14:paraId="5E1E967D" w14:textId="77777777" w:rsidR="00C46C5B" w:rsidRPr="00D92186" w:rsidRDefault="00C46C5B" w:rsidP="00C46C5B">
      <w:pPr>
        <w:pStyle w:val="Default"/>
        <w:rPr>
          <w:sz w:val="21"/>
          <w:szCs w:val="21"/>
        </w:rPr>
      </w:pPr>
    </w:p>
    <w:p w14:paraId="51BD04D2" w14:textId="77777777" w:rsidR="00C46C5B" w:rsidRPr="00256266" w:rsidRDefault="00C46C5B">
      <w:pPr>
        <w:rPr>
          <w:rFonts w:ascii="Arial" w:hAnsi="Arial" w:cs="Arial"/>
          <w:sz w:val="21"/>
          <w:szCs w:val="21"/>
        </w:rPr>
      </w:pPr>
    </w:p>
    <w:sectPr w:rsidR="00C46C5B" w:rsidRPr="00256266" w:rsidSect="000972A8">
      <w:headerReference w:type="even" r:id="rId10"/>
      <w:headerReference w:type="default" r:id="rId11"/>
      <w:footerReference w:type="default" r:id="rId12"/>
      <w:headerReference w:type="first" r:id="rId13"/>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64D6" w14:textId="77777777" w:rsidR="009A67FE" w:rsidRDefault="009A67FE" w:rsidP="00256266">
      <w:pPr>
        <w:spacing w:after="0" w:line="240" w:lineRule="auto"/>
      </w:pPr>
      <w:r>
        <w:separator/>
      </w:r>
    </w:p>
  </w:endnote>
  <w:endnote w:type="continuationSeparator" w:id="0">
    <w:p w14:paraId="03E008C0" w14:textId="77777777" w:rsidR="009A67FE" w:rsidRDefault="009A67FE" w:rsidP="0025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9C0B" w14:textId="40DE91FB" w:rsidR="00256266" w:rsidRDefault="00B22E61">
    <w:pPr>
      <w:pStyle w:val="Fuzeile"/>
    </w:pPr>
    <w:r>
      <w:rPr>
        <w:noProof/>
      </w:rPr>
      <w:drawing>
        <wp:anchor distT="0" distB="0" distL="114300" distR="114300" simplePos="0" relativeHeight="251664384" behindDoc="1" locked="0" layoutInCell="1" allowOverlap="1" wp14:anchorId="3593266C" wp14:editId="13361FAA">
          <wp:simplePos x="0" y="0"/>
          <wp:positionH relativeFrom="column">
            <wp:posOffset>2395855</wp:posOffset>
          </wp:positionH>
          <wp:positionV relativeFrom="paragraph">
            <wp:posOffset>-292735</wp:posOffset>
          </wp:positionV>
          <wp:extent cx="3886208" cy="393193"/>
          <wp:effectExtent l="0" t="0" r="0" b="0"/>
          <wp:wrapNone/>
          <wp:docPr id="15804315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31579" name="Grafik 1580431579"/>
                  <pic:cNvPicPr/>
                </pic:nvPicPr>
                <pic:blipFill>
                  <a:blip r:embed="rId1">
                    <a:extLst>
                      <a:ext uri="{28A0092B-C50C-407E-A947-70E740481C1C}">
                        <a14:useLocalDpi xmlns:a14="http://schemas.microsoft.com/office/drawing/2010/main" val="0"/>
                      </a:ext>
                    </a:extLst>
                  </a:blip>
                  <a:stretch>
                    <a:fillRect/>
                  </a:stretch>
                </pic:blipFill>
                <pic:spPr>
                  <a:xfrm>
                    <a:off x="0" y="0"/>
                    <a:ext cx="3886208" cy="3931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C7FC" w14:textId="77777777" w:rsidR="009A67FE" w:rsidRDefault="009A67FE" w:rsidP="00256266">
      <w:pPr>
        <w:spacing w:after="0" w:line="240" w:lineRule="auto"/>
      </w:pPr>
      <w:r>
        <w:separator/>
      </w:r>
    </w:p>
  </w:footnote>
  <w:footnote w:type="continuationSeparator" w:id="0">
    <w:p w14:paraId="6C7813D8" w14:textId="77777777" w:rsidR="009A67FE" w:rsidRDefault="009A67FE" w:rsidP="0025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F28" w14:textId="7062C27E" w:rsidR="00256266" w:rsidRDefault="002562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D8E0" w14:textId="17CC56FF" w:rsidR="00256266" w:rsidRDefault="00256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A8DD" w14:textId="0989392A" w:rsidR="00256266" w:rsidRDefault="002562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36"/>
    <w:rsid w:val="000972A8"/>
    <w:rsid w:val="000C3282"/>
    <w:rsid w:val="00256266"/>
    <w:rsid w:val="00284706"/>
    <w:rsid w:val="003F46DE"/>
    <w:rsid w:val="00507761"/>
    <w:rsid w:val="007403DD"/>
    <w:rsid w:val="007531E1"/>
    <w:rsid w:val="007C5C6E"/>
    <w:rsid w:val="009A67FE"/>
    <w:rsid w:val="00A41836"/>
    <w:rsid w:val="00A87A2A"/>
    <w:rsid w:val="00AA62CA"/>
    <w:rsid w:val="00B22E61"/>
    <w:rsid w:val="00C46C5B"/>
    <w:rsid w:val="00CB3373"/>
    <w:rsid w:val="00D17B04"/>
    <w:rsid w:val="00DB0951"/>
    <w:rsid w:val="00DB22AF"/>
    <w:rsid w:val="00F905BA"/>
    <w:rsid w:val="00FD4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E119"/>
  <w15:chartTrackingRefBased/>
  <w15:docId w15:val="{199B7255-A279-417B-B2E0-84860C2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41836"/>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table" w:styleId="Tabellenraster">
    <w:name w:val="Table Grid"/>
    <w:basedOn w:val="NormaleTabelle"/>
    <w:uiPriority w:val="59"/>
    <w:rsid w:val="00C46C5B"/>
    <w:pPr>
      <w:spacing w:after="0" w:line="240" w:lineRule="auto"/>
    </w:pPr>
    <w:rPr>
      <w:rFonts w:ascii="Arial" w:hAnsi="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46C5B"/>
    <w:rPr>
      <w:color w:val="0563C1" w:themeColor="hyperlink"/>
      <w:u w:val="single"/>
    </w:rPr>
  </w:style>
  <w:style w:type="paragraph" w:customStyle="1" w:styleId="Default">
    <w:name w:val="Default"/>
    <w:rsid w:val="00C46C5B"/>
    <w:pPr>
      <w:autoSpaceDE w:val="0"/>
      <w:autoSpaceDN w:val="0"/>
      <w:adjustRightInd w:val="0"/>
      <w:spacing w:after="0" w:line="240" w:lineRule="auto"/>
    </w:pPr>
    <w:rPr>
      <w:rFonts w:ascii="Arial" w:eastAsia="Times New Roman" w:hAnsi="Arial" w:cs="Arial"/>
      <w:color w:val="000000"/>
      <w:kern w:val="0"/>
      <w:sz w:val="24"/>
      <w:szCs w:val="24"/>
      <w:lang w:eastAsia="de-DE"/>
      <w14:ligatures w14:val="none"/>
    </w:rPr>
  </w:style>
  <w:style w:type="paragraph" w:styleId="Kopfzeile">
    <w:name w:val="header"/>
    <w:basedOn w:val="Standard"/>
    <w:link w:val="KopfzeileZchn"/>
    <w:uiPriority w:val="99"/>
    <w:unhideWhenUsed/>
    <w:rsid w:val="002562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266"/>
  </w:style>
  <w:style w:type="paragraph" w:styleId="Fuzeile">
    <w:name w:val="footer"/>
    <w:basedOn w:val="Standard"/>
    <w:link w:val="FuzeileZchn"/>
    <w:uiPriority w:val="99"/>
    <w:unhideWhenUsed/>
    <w:rsid w:val="002562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266"/>
  </w:style>
  <w:style w:type="character" w:styleId="Kommentarzeichen">
    <w:name w:val="annotation reference"/>
    <w:basedOn w:val="Absatz-Standardschriftart"/>
    <w:uiPriority w:val="99"/>
    <w:semiHidden/>
    <w:unhideWhenUsed/>
    <w:rsid w:val="007C5C6E"/>
    <w:rPr>
      <w:sz w:val="16"/>
      <w:szCs w:val="16"/>
    </w:rPr>
  </w:style>
  <w:style w:type="paragraph" w:styleId="Kommentartext">
    <w:name w:val="annotation text"/>
    <w:basedOn w:val="Standard"/>
    <w:link w:val="KommentartextZchn"/>
    <w:uiPriority w:val="99"/>
    <w:unhideWhenUsed/>
    <w:rsid w:val="007C5C6E"/>
    <w:pPr>
      <w:spacing w:line="240" w:lineRule="auto"/>
    </w:pPr>
    <w:rPr>
      <w:sz w:val="20"/>
      <w:szCs w:val="20"/>
    </w:rPr>
  </w:style>
  <w:style w:type="character" w:customStyle="1" w:styleId="KommentartextZchn">
    <w:name w:val="Kommentartext Zchn"/>
    <w:basedOn w:val="Absatz-Standardschriftart"/>
    <w:link w:val="Kommentartext"/>
    <w:uiPriority w:val="99"/>
    <w:rsid w:val="007C5C6E"/>
    <w:rPr>
      <w:sz w:val="20"/>
      <w:szCs w:val="20"/>
    </w:rPr>
  </w:style>
  <w:style w:type="paragraph" w:styleId="Kommentarthema">
    <w:name w:val="annotation subject"/>
    <w:basedOn w:val="Kommentartext"/>
    <w:next w:val="Kommentartext"/>
    <w:link w:val="KommentarthemaZchn"/>
    <w:uiPriority w:val="99"/>
    <w:semiHidden/>
    <w:unhideWhenUsed/>
    <w:rsid w:val="007C5C6E"/>
    <w:rPr>
      <w:b/>
      <w:bCs/>
    </w:rPr>
  </w:style>
  <w:style w:type="character" w:customStyle="1" w:styleId="KommentarthemaZchn">
    <w:name w:val="Kommentarthema Zchn"/>
    <w:basedOn w:val="KommentartextZchn"/>
    <w:link w:val="Kommentarthema"/>
    <w:uiPriority w:val="99"/>
    <w:semiHidden/>
    <w:rsid w:val="007C5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roos@regionwest.c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Grüter</dc:creator>
  <cp:keywords/>
  <dc:description/>
  <cp:lastModifiedBy>Brigitte Grüter</cp:lastModifiedBy>
  <cp:revision>3</cp:revision>
  <cp:lastPrinted>2023-11-24T15:33:00Z</cp:lastPrinted>
  <dcterms:created xsi:type="dcterms:W3CDTF">2023-11-27T07:18:00Z</dcterms:created>
  <dcterms:modified xsi:type="dcterms:W3CDTF">2023-11-27T07:28:00Z</dcterms:modified>
</cp:coreProperties>
</file>